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1D" w:rsidRPr="00F6511D" w:rsidRDefault="00F6511D" w:rsidP="00F6511D">
      <w:pPr>
        <w:jc w:val="center"/>
        <w:rPr>
          <w:rFonts w:hint="eastAsia"/>
          <w:b/>
        </w:rPr>
      </w:pPr>
      <w:r w:rsidRPr="00F6511D">
        <w:rPr>
          <w:rFonts w:hint="eastAsia"/>
          <w:b/>
        </w:rPr>
        <w:t>权利要求书</w:t>
      </w:r>
    </w:p>
    <w:p w:rsidR="00F6511D" w:rsidRDefault="00F6511D" w:rsidP="00F6511D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一种用硼泥生产高纯镁砂系列产品的方法，是将硼泥经焙烧、消</w:t>
      </w:r>
      <w:r>
        <w:t> </w:t>
      </w:r>
      <w:r>
        <w:rPr>
          <w:rFonts w:hint="eastAsia"/>
        </w:rPr>
        <w:t>化、碳化制得成品，其特征在于将硼泥经</w:t>
      </w:r>
      <w:r>
        <w:rPr>
          <w:rFonts w:hint="eastAsia"/>
        </w:rPr>
        <w:t>300-650</w:t>
      </w:r>
      <w:r>
        <w:rPr>
          <w:rFonts w:hint="eastAsia"/>
        </w:rPr>
        <w:t>℃轻烧处理后，硼</w:t>
      </w:r>
      <w:r>
        <w:t> </w:t>
      </w:r>
      <w:r>
        <w:rPr>
          <w:rFonts w:hint="eastAsia"/>
        </w:rPr>
        <w:t>泥与水以重量比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10-20</w:t>
      </w:r>
      <w:r>
        <w:rPr>
          <w:rFonts w:hint="eastAsia"/>
        </w:rPr>
        <w:t>，在</w:t>
      </w:r>
      <w:r>
        <w:rPr>
          <w:rFonts w:hint="eastAsia"/>
        </w:rPr>
        <w:t>2-18</w:t>
      </w:r>
      <w:r>
        <w:rPr>
          <w:rFonts w:hint="eastAsia"/>
        </w:rPr>
        <w:t>立方米压力罐中混合，通入来</w:t>
      </w:r>
      <w:r>
        <w:t> </w:t>
      </w:r>
      <w:r>
        <w:rPr>
          <w:rFonts w:hint="eastAsia"/>
        </w:rPr>
        <w:t>自石灰窑的二氧化碳气体，浓度为</w:t>
      </w:r>
      <w:r>
        <w:rPr>
          <w:rFonts w:hint="eastAsia"/>
        </w:rPr>
        <w:t>20-35</w:t>
      </w:r>
      <w:r>
        <w:rPr>
          <w:rFonts w:hint="eastAsia"/>
        </w:rPr>
        <w:t>％，搅拌</w:t>
      </w:r>
      <w:r>
        <w:rPr>
          <w:rFonts w:hint="eastAsia"/>
        </w:rPr>
        <w:t>1.5-4.5</w:t>
      </w:r>
      <w:r>
        <w:rPr>
          <w:rFonts w:hint="eastAsia"/>
        </w:rPr>
        <w:t>小时，压</w:t>
      </w:r>
      <w:r>
        <w:t> </w:t>
      </w:r>
      <w:r>
        <w:rPr>
          <w:rFonts w:hint="eastAsia"/>
        </w:rPr>
        <w:t>力</w:t>
      </w:r>
      <w:r>
        <w:rPr>
          <w:rFonts w:hint="eastAsia"/>
        </w:rPr>
        <w:t>0.1-1.0Mp</w:t>
      </w:r>
      <w:r>
        <w:rPr>
          <w:rFonts w:hint="eastAsia"/>
        </w:rPr>
        <w:t>，过滤，加入净化剂碳酸镁，净化剂与杂质以重量比</w:t>
      </w:r>
      <w:r>
        <w:rPr>
          <w:rFonts w:hint="eastAsia"/>
        </w:rPr>
        <w:t>2</w:t>
      </w:r>
      <w:r>
        <w:rPr>
          <w:rFonts w:hint="eastAsia"/>
        </w:rPr>
        <w:t>∶</w:t>
      </w:r>
      <w:r>
        <w:t> </w:t>
      </w:r>
      <w:r>
        <w:rPr>
          <w:rFonts w:hint="eastAsia"/>
        </w:rPr>
        <w:t>1</w:t>
      </w:r>
      <w:r>
        <w:rPr>
          <w:rFonts w:hint="eastAsia"/>
        </w:rPr>
        <w:t>加入，净化后，将水溶液在</w:t>
      </w:r>
      <w:r>
        <w:rPr>
          <w:rFonts w:hint="eastAsia"/>
        </w:rPr>
        <w:t>95-110</w:t>
      </w:r>
      <w:r>
        <w:rPr>
          <w:rFonts w:hint="eastAsia"/>
        </w:rPr>
        <w:t>℃下蒸煮生成白色碳酸镁沉淀，</w:t>
      </w:r>
      <w:r>
        <w:t> </w:t>
      </w:r>
      <w:r>
        <w:rPr>
          <w:rFonts w:hint="eastAsia"/>
        </w:rPr>
        <w:t>将沉淀于</w:t>
      </w:r>
      <w:r>
        <w:rPr>
          <w:rFonts w:hint="eastAsia"/>
        </w:rPr>
        <w:t>100-150</w:t>
      </w:r>
      <w:r>
        <w:rPr>
          <w:rFonts w:hint="eastAsia"/>
        </w:rPr>
        <w:t>℃烘干得到透明碳酸镁，纯度达</w:t>
      </w:r>
      <w:r>
        <w:rPr>
          <w:rFonts w:hint="eastAsia"/>
        </w:rPr>
        <w:t>99.2-99.8</w:t>
      </w:r>
      <w:r>
        <w:rPr>
          <w:rFonts w:hint="eastAsia"/>
        </w:rPr>
        <w:t>％；将</w:t>
      </w:r>
      <w:r>
        <w:t> </w:t>
      </w:r>
      <w:r>
        <w:rPr>
          <w:rFonts w:hint="eastAsia"/>
        </w:rPr>
        <w:t>沉淀于</w:t>
      </w:r>
      <w:r>
        <w:rPr>
          <w:rFonts w:hint="eastAsia"/>
        </w:rPr>
        <w:t>700-850</w:t>
      </w:r>
      <w:r>
        <w:rPr>
          <w:rFonts w:hint="eastAsia"/>
        </w:rPr>
        <w:t>℃烧结后，粉碎制得轻质氧化镁粉，纯度达到</w:t>
      </w:r>
      <w:r>
        <w:rPr>
          <w:rFonts w:hint="eastAsia"/>
        </w:rPr>
        <w:t>99.2</w:t>
      </w:r>
      <w:r>
        <w:t> </w:t>
      </w:r>
      <w:r>
        <w:rPr>
          <w:rFonts w:hint="eastAsia"/>
        </w:rPr>
        <w:t>-99.5</w:t>
      </w:r>
      <w:r>
        <w:rPr>
          <w:rFonts w:hint="eastAsia"/>
        </w:rPr>
        <w:t>％；将氧化镁粉与水按重量比</w:t>
      </w:r>
      <w:r>
        <w:rPr>
          <w:rFonts w:hint="eastAsia"/>
        </w:rPr>
        <w:t>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混合，于</w:t>
      </w:r>
      <w:r>
        <w:rPr>
          <w:rFonts w:hint="eastAsia"/>
        </w:rPr>
        <w:t>80-100</w:t>
      </w:r>
      <w:r>
        <w:rPr>
          <w:rFonts w:hint="eastAsia"/>
        </w:rPr>
        <w:t>℃烘干即</w:t>
      </w:r>
      <w:r>
        <w:t> </w:t>
      </w:r>
      <w:r>
        <w:rPr>
          <w:rFonts w:hint="eastAsia"/>
        </w:rPr>
        <w:t>成为氢氧化镁，纯度达到</w:t>
      </w:r>
      <w:r>
        <w:rPr>
          <w:rFonts w:hint="eastAsia"/>
        </w:rPr>
        <w:t>99.2-99.5</w:t>
      </w:r>
      <w:r>
        <w:rPr>
          <w:rFonts w:hint="eastAsia"/>
        </w:rPr>
        <w:t>％；将沉淀于</w:t>
      </w:r>
      <w:r>
        <w:rPr>
          <w:rFonts w:hint="eastAsia"/>
        </w:rPr>
        <w:t>900-1250</w:t>
      </w:r>
      <w:r>
        <w:rPr>
          <w:rFonts w:hint="eastAsia"/>
        </w:rPr>
        <w:t>℃烧结</w:t>
      </w:r>
      <w:r>
        <w:t> </w:t>
      </w:r>
      <w:r>
        <w:rPr>
          <w:rFonts w:hint="eastAsia"/>
        </w:rPr>
        <w:t>继续升温到</w:t>
      </w:r>
      <w:r>
        <w:rPr>
          <w:rFonts w:hint="eastAsia"/>
        </w:rPr>
        <w:t>1500-1800</w:t>
      </w:r>
      <w:r>
        <w:rPr>
          <w:rFonts w:hint="eastAsia"/>
        </w:rPr>
        <w:t>℃煅烧获得镁砂，纯度达</w:t>
      </w:r>
      <w:r>
        <w:rPr>
          <w:rFonts w:hint="eastAsia"/>
        </w:rPr>
        <w:t>99.0-99.5</w:t>
      </w:r>
      <w:r>
        <w:rPr>
          <w:rFonts w:hint="eastAsia"/>
        </w:rPr>
        <w:t>％。</w:t>
      </w:r>
      <w:r>
        <w:t> </w:t>
      </w:r>
    </w:p>
    <w:sectPr w:rsidR="00F6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BDC" w:rsidRDefault="00941BDC" w:rsidP="00F6511D">
      <w:r>
        <w:separator/>
      </w:r>
    </w:p>
  </w:endnote>
  <w:endnote w:type="continuationSeparator" w:id="1">
    <w:p w:rsidR="00941BDC" w:rsidRDefault="00941BDC" w:rsidP="00F65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BDC" w:rsidRDefault="00941BDC" w:rsidP="00F6511D">
      <w:r>
        <w:separator/>
      </w:r>
    </w:p>
  </w:footnote>
  <w:footnote w:type="continuationSeparator" w:id="1">
    <w:p w:rsidR="00941BDC" w:rsidRDefault="00941BDC" w:rsidP="00F65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11D"/>
    <w:rsid w:val="00941BDC"/>
    <w:rsid w:val="00F6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11D"/>
    <w:rPr>
      <w:sz w:val="18"/>
      <w:szCs w:val="18"/>
    </w:rPr>
  </w:style>
  <w:style w:type="paragraph" w:styleId="a5">
    <w:name w:val="List Paragraph"/>
    <w:basedOn w:val="a"/>
    <w:uiPriority w:val="34"/>
    <w:qFormat/>
    <w:rsid w:val="00F651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2014-11-19T01:15:00Z</dcterms:created>
  <dcterms:modified xsi:type="dcterms:W3CDTF">2014-11-19T01:19:00Z</dcterms:modified>
</cp:coreProperties>
</file>