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A83" w:rsidRPr="003A01B5" w:rsidRDefault="00E20A83" w:rsidP="00E20A83">
      <w:pPr>
        <w:jc w:val="center"/>
        <w:rPr>
          <w:rFonts w:hint="eastAsia"/>
          <w:b/>
        </w:rPr>
      </w:pPr>
      <w:r w:rsidRPr="003A01B5">
        <w:rPr>
          <w:rFonts w:hint="eastAsia"/>
          <w:b/>
        </w:rPr>
        <w:t>具体实施方式</w:t>
      </w:r>
    </w:p>
    <w:p w:rsidR="00E20A83" w:rsidRDefault="00E20A83" w:rsidP="00E20A83">
      <w:r>
        <w:t xml:space="preserve"> </w:t>
      </w:r>
    </w:p>
    <w:p w:rsidR="00E20A83" w:rsidRDefault="00E20A83" w:rsidP="00E20A83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实施例一：</w:t>
      </w:r>
      <w:r>
        <w:rPr>
          <w:rFonts w:hint="eastAsia"/>
        </w:rPr>
        <w:t xml:space="preserve"> </w:t>
      </w:r>
    </w:p>
    <w:p w:rsidR="00E20A83" w:rsidRDefault="00E20A83" w:rsidP="00E20A83">
      <w:r>
        <w:t xml:space="preserve"> </w:t>
      </w:r>
    </w:p>
    <w:p w:rsidR="00E20A83" w:rsidRDefault="00E20A83" w:rsidP="00E20A83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按上述方法第一步、第二步（</w:t>
      </w:r>
      <w:r>
        <w:rPr>
          <w:rFonts w:hint="eastAsia"/>
        </w:rPr>
        <w:t>A</w:t>
      </w:r>
      <w:r>
        <w:rPr>
          <w:rFonts w:hint="eastAsia"/>
        </w:rPr>
        <w:t>）制备烷基苯改性的酚醛树脂，加入无水溶剂，配比：烷基苯改性的线性酚醛树脂</w:t>
      </w:r>
      <w:r>
        <w:rPr>
          <w:rFonts w:hint="eastAsia"/>
        </w:rPr>
        <w:t>55%</w:t>
      </w:r>
      <w:r>
        <w:rPr>
          <w:rFonts w:hint="eastAsia"/>
        </w:rPr>
        <w:t>，碳酸丙烯脂</w:t>
      </w:r>
      <w:r>
        <w:rPr>
          <w:rFonts w:hint="eastAsia"/>
        </w:rPr>
        <w:t>25%</w:t>
      </w:r>
      <w:r>
        <w:rPr>
          <w:rFonts w:hint="eastAsia"/>
        </w:rPr>
        <w:t>、洗油</w:t>
      </w:r>
      <w:r>
        <w:rPr>
          <w:rFonts w:hint="eastAsia"/>
        </w:rPr>
        <w:t>20%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E20A83" w:rsidRDefault="00E20A83" w:rsidP="00E20A83">
      <w:r>
        <w:t xml:space="preserve"> </w:t>
      </w:r>
    </w:p>
    <w:p w:rsidR="00E20A83" w:rsidRDefault="00E20A83" w:rsidP="00E20A83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无水树脂性能：</w:t>
      </w:r>
      <w:r>
        <w:rPr>
          <w:rFonts w:hint="eastAsia"/>
        </w:rPr>
        <w:t xml:space="preserve"> </w:t>
      </w:r>
    </w:p>
    <w:p w:rsidR="00E20A83" w:rsidRDefault="00E20A83" w:rsidP="00E20A83">
      <w:r>
        <w:t xml:space="preserve"> </w:t>
      </w:r>
    </w:p>
    <w:p w:rsidR="00E20A83" w:rsidRDefault="00E20A83" w:rsidP="00E20A83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水份</w:t>
      </w:r>
      <w:r>
        <w:rPr>
          <w:rFonts w:hint="eastAsia"/>
        </w:rPr>
        <w:t xml:space="preserve">  0.18%</w:t>
      </w:r>
      <w:r>
        <w:rPr>
          <w:rFonts w:hint="eastAsia"/>
        </w:rPr>
        <w:t>（重量）</w:t>
      </w:r>
      <w:r>
        <w:rPr>
          <w:rFonts w:hint="eastAsia"/>
        </w:rPr>
        <w:t xml:space="preserve"> </w:t>
      </w:r>
    </w:p>
    <w:p w:rsidR="00E20A83" w:rsidRDefault="00E20A83" w:rsidP="00E20A83">
      <w:r>
        <w:t xml:space="preserve"> </w:t>
      </w:r>
    </w:p>
    <w:p w:rsidR="00E20A83" w:rsidRDefault="00E20A83" w:rsidP="00E20A83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羟基值：</w:t>
      </w:r>
      <w:r>
        <w:rPr>
          <w:rFonts w:hint="eastAsia"/>
        </w:rPr>
        <w:t xml:space="preserve">346.3mgkOH/g </w:t>
      </w:r>
    </w:p>
    <w:p w:rsidR="00E20A83" w:rsidRDefault="00E20A83" w:rsidP="00E20A83">
      <w:r>
        <w:t xml:space="preserve"> </w:t>
      </w:r>
    </w:p>
    <w:p w:rsidR="00E20A83" w:rsidRDefault="00E20A83" w:rsidP="00E20A83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游离酚：</w:t>
      </w:r>
      <w:r>
        <w:rPr>
          <w:rFonts w:hint="eastAsia"/>
        </w:rPr>
        <w:t>2.5%</w:t>
      </w:r>
      <w:r>
        <w:rPr>
          <w:rFonts w:hint="eastAsia"/>
        </w:rPr>
        <w:t>（重量）</w:t>
      </w:r>
      <w:r>
        <w:rPr>
          <w:rFonts w:hint="eastAsia"/>
        </w:rPr>
        <w:t xml:space="preserve"> </w:t>
      </w:r>
    </w:p>
    <w:p w:rsidR="00E20A83" w:rsidRDefault="00E20A83" w:rsidP="00E20A83">
      <w:r>
        <w:t xml:space="preserve"> </w:t>
      </w:r>
    </w:p>
    <w:p w:rsidR="00E20A83" w:rsidRDefault="00E20A83" w:rsidP="00E20A83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粘度：</w:t>
      </w:r>
      <w:r>
        <w:rPr>
          <w:rFonts w:hint="eastAsia"/>
        </w:rPr>
        <w:t>6.0  Pa.S</w:t>
      </w:r>
      <w:r>
        <w:rPr>
          <w:rFonts w:hint="eastAsia"/>
        </w:rPr>
        <w:t>（</w:t>
      </w:r>
      <w:r>
        <w:rPr>
          <w:rFonts w:hint="eastAsia"/>
        </w:rPr>
        <w:t>25</w:t>
      </w:r>
      <w:r>
        <w:rPr>
          <w:rFonts w:hint="eastAsia"/>
        </w:rPr>
        <w:t>℃）</w:t>
      </w:r>
      <w:r>
        <w:rPr>
          <w:rFonts w:hint="eastAsia"/>
        </w:rPr>
        <w:t xml:space="preserve"> </w:t>
      </w:r>
    </w:p>
    <w:p w:rsidR="00E20A83" w:rsidRDefault="00E20A83" w:rsidP="00E20A83">
      <w:r>
        <w:t xml:space="preserve"> </w:t>
      </w:r>
    </w:p>
    <w:p w:rsidR="00E20A83" w:rsidRDefault="00E20A83" w:rsidP="00E20A83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固含量：</w:t>
      </w:r>
      <w:r>
        <w:rPr>
          <w:rFonts w:hint="eastAsia"/>
        </w:rPr>
        <w:t>87.87%</w:t>
      </w:r>
      <w:r>
        <w:rPr>
          <w:rFonts w:hint="eastAsia"/>
        </w:rPr>
        <w:t>（重量）</w:t>
      </w:r>
      <w:r>
        <w:rPr>
          <w:rFonts w:hint="eastAsia"/>
        </w:rPr>
        <w:t xml:space="preserve"> </w:t>
      </w:r>
    </w:p>
    <w:p w:rsidR="00E20A83" w:rsidRDefault="00E20A83" w:rsidP="00E20A83">
      <w:r>
        <w:t xml:space="preserve"> </w:t>
      </w:r>
    </w:p>
    <w:p w:rsidR="00E20A83" w:rsidRDefault="00E20A83" w:rsidP="00E20A83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残碳：</w:t>
      </w:r>
      <w:r>
        <w:rPr>
          <w:rFonts w:hint="eastAsia"/>
        </w:rPr>
        <w:t>29.10%</w:t>
      </w:r>
      <w:r>
        <w:rPr>
          <w:rFonts w:hint="eastAsia"/>
        </w:rPr>
        <w:t>（重量）</w:t>
      </w:r>
      <w:r>
        <w:rPr>
          <w:rFonts w:hint="eastAsia"/>
        </w:rPr>
        <w:t xml:space="preserve"> </w:t>
      </w:r>
    </w:p>
    <w:p w:rsidR="00E20A83" w:rsidRDefault="00E20A83" w:rsidP="00E20A83">
      <w:r>
        <w:t xml:space="preserve"> </w:t>
      </w:r>
    </w:p>
    <w:p w:rsidR="00E20A83" w:rsidRDefault="00E20A83" w:rsidP="00E20A83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聚合速度：</w:t>
      </w:r>
      <w:r>
        <w:rPr>
          <w:rFonts w:hint="eastAsia"/>
        </w:rPr>
        <w:t>187</w:t>
      </w:r>
      <w:r>
        <w:rPr>
          <w:rFonts w:hint="eastAsia"/>
        </w:rPr>
        <w:t>秒</w:t>
      </w:r>
      <w:r>
        <w:rPr>
          <w:rFonts w:hint="eastAsia"/>
        </w:rPr>
        <w:t>/150</w:t>
      </w:r>
      <w:r>
        <w:rPr>
          <w:rFonts w:hint="eastAsia"/>
        </w:rPr>
        <w:t>℃</w:t>
      </w:r>
      <w:r>
        <w:rPr>
          <w:rFonts w:hint="eastAsia"/>
        </w:rPr>
        <w:t xml:space="preserve"> </w:t>
      </w:r>
    </w:p>
    <w:p w:rsidR="00E20A83" w:rsidRDefault="00E20A83" w:rsidP="00E20A83">
      <w:r>
        <w:t xml:space="preserve"> </w:t>
      </w:r>
    </w:p>
    <w:p w:rsidR="00E20A83" w:rsidRDefault="00E20A83" w:rsidP="00E20A83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以上述结合剂生产的</w:t>
      </w:r>
      <w:r>
        <w:rPr>
          <w:rFonts w:hint="eastAsia"/>
        </w:rPr>
        <w:t>MgO-CaO-C</w:t>
      </w:r>
      <w:r>
        <w:rPr>
          <w:rFonts w:hint="eastAsia"/>
        </w:rPr>
        <w:t>质制品性能：</w:t>
      </w:r>
      <w:r>
        <w:rPr>
          <w:rFonts w:hint="eastAsia"/>
        </w:rPr>
        <w:t xml:space="preserve"> </w:t>
      </w:r>
    </w:p>
    <w:p w:rsidR="00E20A83" w:rsidRDefault="00E20A83" w:rsidP="00E20A83">
      <w:pPr>
        <w:rPr>
          <w:rFonts w:hint="eastAsia"/>
        </w:rPr>
      </w:pPr>
      <w:r>
        <w:rPr>
          <w:rFonts w:hint="eastAsia"/>
        </w:rPr>
        <w:t xml:space="preserve">       MgO  68%</w:t>
      </w:r>
      <w:r>
        <w:rPr>
          <w:rFonts w:hint="eastAsia"/>
        </w:rPr>
        <w:t>（重量）</w:t>
      </w:r>
      <w:r>
        <w:rPr>
          <w:rFonts w:hint="eastAsia"/>
        </w:rPr>
        <w:t xml:space="preserve"> </w:t>
      </w:r>
    </w:p>
    <w:p w:rsidR="00E20A83" w:rsidRDefault="00E20A83" w:rsidP="00E20A83">
      <w:r>
        <w:t xml:space="preserve"> </w:t>
      </w:r>
    </w:p>
    <w:p w:rsidR="00E20A83" w:rsidRDefault="00E20A83" w:rsidP="00E20A83">
      <w:pPr>
        <w:rPr>
          <w:rFonts w:hint="eastAsia"/>
        </w:rPr>
      </w:pPr>
      <w:r>
        <w:rPr>
          <w:rFonts w:hint="eastAsia"/>
        </w:rPr>
        <w:t xml:space="preserve">        CaO  13%</w:t>
      </w:r>
      <w:r>
        <w:rPr>
          <w:rFonts w:hint="eastAsia"/>
        </w:rPr>
        <w:t>（重量）</w:t>
      </w:r>
      <w:r>
        <w:rPr>
          <w:rFonts w:hint="eastAsia"/>
        </w:rPr>
        <w:t xml:space="preserve"> </w:t>
      </w:r>
    </w:p>
    <w:p w:rsidR="00E20A83" w:rsidRDefault="00E20A83" w:rsidP="00E20A83">
      <w:r>
        <w:t xml:space="preserve"> </w:t>
      </w:r>
    </w:p>
    <w:p w:rsidR="00E20A83" w:rsidRDefault="00E20A83" w:rsidP="00E20A83">
      <w:pPr>
        <w:rPr>
          <w:rFonts w:hint="eastAsia"/>
        </w:rPr>
      </w:pPr>
      <w:r>
        <w:rPr>
          <w:rFonts w:hint="eastAsia"/>
        </w:rPr>
        <w:t xml:space="preserve">        C  15%</w:t>
      </w:r>
      <w:r>
        <w:rPr>
          <w:rFonts w:hint="eastAsia"/>
        </w:rPr>
        <w:t>（重量）</w:t>
      </w:r>
      <w:r>
        <w:rPr>
          <w:rFonts w:hint="eastAsia"/>
        </w:rPr>
        <w:t xml:space="preserve"> </w:t>
      </w:r>
    </w:p>
    <w:p w:rsidR="00E20A83" w:rsidRDefault="00E20A83" w:rsidP="00E20A83">
      <w:r>
        <w:t xml:space="preserve"> </w:t>
      </w:r>
    </w:p>
    <w:p w:rsidR="00E20A83" w:rsidRDefault="00E20A83" w:rsidP="00E20A83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体积密度</w:t>
      </w:r>
      <w:r>
        <w:rPr>
          <w:rFonts w:hint="eastAsia"/>
        </w:rPr>
        <w:t xml:space="preserve"> </w:t>
      </w:r>
      <w:r>
        <w:rPr>
          <w:rFonts w:hint="eastAsia"/>
        </w:rPr>
        <w:t>＞</w:t>
      </w:r>
      <w:r>
        <w:rPr>
          <w:rFonts w:hint="eastAsia"/>
        </w:rPr>
        <w:t>2.85g/cm3</w:t>
      </w:r>
    </w:p>
    <w:p w:rsidR="00E20A83" w:rsidRDefault="00E20A83" w:rsidP="00E20A83">
      <w:r>
        <w:t xml:space="preserve"> </w:t>
      </w:r>
    </w:p>
    <w:p w:rsidR="00E20A83" w:rsidRDefault="00E20A83" w:rsidP="00E20A83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耐压强度</w:t>
      </w:r>
      <w:r>
        <w:rPr>
          <w:rFonts w:hint="eastAsia"/>
        </w:rPr>
        <w:t xml:space="preserve">  </w:t>
      </w:r>
      <w:r>
        <w:rPr>
          <w:rFonts w:hint="eastAsia"/>
        </w:rPr>
        <w:t>＞</w:t>
      </w:r>
      <w:r>
        <w:rPr>
          <w:rFonts w:hint="eastAsia"/>
        </w:rPr>
        <w:t xml:space="preserve">30MPa </w:t>
      </w:r>
    </w:p>
    <w:p w:rsidR="00E20A83" w:rsidRDefault="00E20A83" w:rsidP="00E20A83">
      <w:r>
        <w:t xml:space="preserve"> </w:t>
      </w:r>
    </w:p>
    <w:p w:rsidR="00E20A83" w:rsidRDefault="00E20A83" w:rsidP="00E20A83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常温抗折强度</w:t>
      </w:r>
      <w:r>
        <w:rPr>
          <w:rFonts w:hint="eastAsia"/>
        </w:rPr>
        <w:t xml:space="preserve">  </w:t>
      </w:r>
      <w:r>
        <w:rPr>
          <w:rFonts w:hint="eastAsia"/>
        </w:rPr>
        <w:t>＞</w:t>
      </w:r>
      <w:r>
        <w:rPr>
          <w:rFonts w:hint="eastAsia"/>
        </w:rPr>
        <w:t xml:space="preserve">8MPa </w:t>
      </w:r>
    </w:p>
    <w:p w:rsidR="00E20A83" w:rsidRDefault="00E20A83" w:rsidP="00E20A83">
      <w:r>
        <w:t xml:space="preserve"> </w:t>
      </w:r>
    </w:p>
    <w:p w:rsidR="00E20A83" w:rsidRDefault="00E20A83" w:rsidP="00E20A83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高温抗折强度</w:t>
      </w:r>
      <w:r>
        <w:rPr>
          <w:rFonts w:hint="eastAsia"/>
        </w:rPr>
        <w:t xml:space="preserve">  </w:t>
      </w:r>
      <w:r>
        <w:rPr>
          <w:rFonts w:hint="eastAsia"/>
        </w:rPr>
        <w:t>＞</w:t>
      </w:r>
      <w:r>
        <w:rPr>
          <w:rFonts w:hint="eastAsia"/>
        </w:rPr>
        <w:t xml:space="preserve">3MPa </w:t>
      </w:r>
    </w:p>
    <w:p w:rsidR="00E20A83" w:rsidRDefault="00E20A83" w:rsidP="00E20A83">
      <w:r>
        <w:t xml:space="preserve"> </w:t>
      </w:r>
    </w:p>
    <w:p w:rsidR="00E20A83" w:rsidRDefault="00E20A83" w:rsidP="00E20A83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（</w:t>
      </w:r>
      <w:r>
        <w:rPr>
          <w:rFonts w:hint="eastAsia"/>
        </w:rPr>
        <w:t>1400</w:t>
      </w:r>
      <w:r>
        <w:rPr>
          <w:rFonts w:hint="eastAsia"/>
        </w:rPr>
        <w:t>℃×</w:t>
      </w:r>
      <w:r>
        <w:rPr>
          <w:rFonts w:hint="eastAsia"/>
        </w:rPr>
        <w:t>0.5h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E20A83" w:rsidRDefault="00E20A83" w:rsidP="00E20A83">
      <w:r>
        <w:t xml:space="preserve"> </w:t>
      </w:r>
    </w:p>
    <w:p w:rsidR="00E20A83" w:rsidRDefault="00E20A83" w:rsidP="00E20A83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实施例二：</w:t>
      </w:r>
      <w:r>
        <w:rPr>
          <w:rFonts w:hint="eastAsia"/>
        </w:rPr>
        <w:t xml:space="preserve"> </w:t>
      </w:r>
    </w:p>
    <w:p w:rsidR="00E20A83" w:rsidRDefault="00E20A83" w:rsidP="00E20A83">
      <w:r>
        <w:t xml:space="preserve"> </w:t>
      </w:r>
    </w:p>
    <w:p w:rsidR="00E20A83" w:rsidRDefault="00E20A83" w:rsidP="00E20A83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按上述方法第一步，第二步（</w:t>
      </w:r>
      <w:r>
        <w:rPr>
          <w:rFonts w:hint="eastAsia"/>
        </w:rPr>
        <w:t>B</w:t>
      </w:r>
      <w:r>
        <w:rPr>
          <w:rFonts w:hint="eastAsia"/>
        </w:rPr>
        <w:t>）制备烷基苯改性的甲阶酚醛树脂，加入无水溶剂，</w:t>
      </w:r>
      <w:r>
        <w:rPr>
          <w:rFonts w:hint="eastAsia"/>
        </w:rPr>
        <w:t>配比：烷基苯改性的甲阶酚醛树脂</w:t>
      </w:r>
      <w:r>
        <w:rPr>
          <w:rFonts w:hint="eastAsia"/>
        </w:rPr>
        <w:t>80%</w:t>
      </w:r>
      <w:r>
        <w:rPr>
          <w:rFonts w:hint="eastAsia"/>
        </w:rPr>
        <w:t>，碳酸丙烯脂</w:t>
      </w:r>
      <w:r>
        <w:rPr>
          <w:rFonts w:hint="eastAsia"/>
        </w:rPr>
        <w:t>10%</w:t>
      </w:r>
      <w:r>
        <w:rPr>
          <w:rFonts w:hint="eastAsia"/>
        </w:rPr>
        <w:t>，洗油</w:t>
      </w:r>
      <w:r>
        <w:rPr>
          <w:rFonts w:hint="eastAsia"/>
        </w:rPr>
        <w:t>10%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E20A83" w:rsidRDefault="00E20A83" w:rsidP="00E20A83">
      <w:r>
        <w:lastRenderedPageBreak/>
        <w:t xml:space="preserve"> </w:t>
      </w:r>
    </w:p>
    <w:p w:rsidR="00E20A83" w:rsidRDefault="00E20A83" w:rsidP="00E20A83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无水树脂性能：</w:t>
      </w:r>
      <w:r>
        <w:rPr>
          <w:rFonts w:hint="eastAsia"/>
        </w:rPr>
        <w:t xml:space="preserve"> </w:t>
      </w:r>
    </w:p>
    <w:p w:rsidR="00E20A83" w:rsidRDefault="00E20A83" w:rsidP="00E20A83">
      <w:r>
        <w:t xml:space="preserve"> </w:t>
      </w:r>
    </w:p>
    <w:p w:rsidR="00E20A83" w:rsidRDefault="00E20A83" w:rsidP="00E20A83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水份：</w:t>
      </w:r>
      <w:r>
        <w:rPr>
          <w:rFonts w:hint="eastAsia"/>
        </w:rPr>
        <w:t>0.48%</w:t>
      </w:r>
      <w:r>
        <w:rPr>
          <w:rFonts w:hint="eastAsia"/>
        </w:rPr>
        <w:t>（重量）</w:t>
      </w:r>
      <w:r>
        <w:rPr>
          <w:rFonts w:hint="eastAsia"/>
        </w:rPr>
        <w:t xml:space="preserve"> </w:t>
      </w:r>
    </w:p>
    <w:p w:rsidR="00E20A83" w:rsidRDefault="00E20A83" w:rsidP="00E20A83">
      <w:r>
        <w:t xml:space="preserve"> </w:t>
      </w:r>
    </w:p>
    <w:p w:rsidR="00E20A83" w:rsidRDefault="00E20A83" w:rsidP="00E20A83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羟基值：</w:t>
      </w:r>
      <w:r>
        <w:rPr>
          <w:rFonts w:hint="eastAsia"/>
        </w:rPr>
        <w:t xml:space="preserve">352.5mgKOH/g </w:t>
      </w:r>
    </w:p>
    <w:p w:rsidR="00E20A83" w:rsidRDefault="00E20A83" w:rsidP="00E20A83">
      <w:r>
        <w:t xml:space="preserve"> </w:t>
      </w:r>
    </w:p>
    <w:p w:rsidR="00E20A83" w:rsidRDefault="00E20A83" w:rsidP="00E20A83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粘度：</w:t>
      </w:r>
      <w:r>
        <w:rPr>
          <w:rFonts w:hint="eastAsia"/>
        </w:rPr>
        <w:t>7.0  Pa.S</w:t>
      </w:r>
      <w:r>
        <w:rPr>
          <w:rFonts w:hint="eastAsia"/>
        </w:rPr>
        <w:t>（</w:t>
      </w:r>
      <w:r>
        <w:rPr>
          <w:rFonts w:hint="eastAsia"/>
        </w:rPr>
        <w:t>25</w:t>
      </w:r>
      <w:r>
        <w:rPr>
          <w:rFonts w:hint="eastAsia"/>
        </w:rPr>
        <w:t>℃）</w:t>
      </w:r>
      <w:r>
        <w:rPr>
          <w:rFonts w:hint="eastAsia"/>
        </w:rPr>
        <w:t xml:space="preserve"> </w:t>
      </w:r>
    </w:p>
    <w:p w:rsidR="00E20A83" w:rsidRDefault="00E20A83" w:rsidP="00E20A83">
      <w:r>
        <w:t xml:space="preserve"> </w:t>
      </w:r>
    </w:p>
    <w:p w:rsidR="00E20A83" w:rsidRDefault="00E20A83" w:rsidP="00E20A83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固含量：</w:t>
      </w:r>
      <w:r>
        <w:rPr>
          <w:rFonts w:hint="eastAsia"/>
        </w:rPr>
        <w:t>89.11%</w:t>
      </w:r>
      <w:r>
        <w:rPr>
          <w:rFonts w:hint="eastAsia"/>
        </w:rPr>
        <w:t>（重量）</w:t>
      </w:r>
      <w:r>
        <w:rPr>
          <w:rFonts w:hint="eastAsia"/>
        </w:rPr>
        <w:t xml:space="preserve"> </w:t>
      </w:r>
    </w:p>
    <w:p w:rsidR="00E20A83" w:rsidRDefault="00E20A83" w:rsidP="00E20A83">
      <w:r>
        <w:t xml:space="preserve"> </w:t>
      </w:r>
    </w:p>
    <w:p w:rsidR="00E20A83" w:rsidRDefault="00E20A83" w:rsidP="00E20A83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残碳：</w:t>
      </w:r>
      <w:r>
        <w:rPr>
          <w:rFonts w:hint="eastAsia"/>
        </w:rPr>
        <w:t>37.33%</w:t>
      </w:r>
      <w:r>
        <w:rPr>
          <w:rFonts w:hint="eastAsia"/>
        </w:rPr>
        <w:t>（重量）</w:t>
      </w:r>
      <w:r>
        <w:rPr>
          <w:rFonts w:hint="eastAsia"/>
        </w:rPr>
        <w:t xml:space="preserve"> </w:t>
      </w:r>
    </w:p>
    <w:p w:rsidR="00E20A83" w:rsidRDefault="00E20A83" w:rsidP="00E20A83">
      <w:r>
        <w:t xml:space="preserve"> </w:t>
      </w:r>
    </w:p>
    <w:p w:rsidR="00E20A83" w:rsidRDefault="00E20A83" w:rsidP="00E20A83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聚合速度：</w:t>
      </w:r>
      <w:r>
        <w:rPr>
          <w:rFonts w:hint="eastAsia"/>
        </w:rPr>
        <w:t>188</w:t>
      </w:r>
      <w:r>
        <w:rPr>
          <w:rFonts w:hint="eastAsia"/>
        </w:rPr>
        <w:t>秒</w:t>
      </w:r>
      <w:r>
        <w:rPr>
          <w:rFonts w:hint="eastAsia"/>
        </w:rPr>
        <w:t>/150</w:t>
      </w:r>
      <w:r>
        <w:rPr>
          <w:rFonts w:hint="eastAsia"/>
        </w:rPr>
        <w:t>℃</w:t>
      </w:r>
      <w:r>
        <w:rPr>
          <w:rFonts w:hint="eastAsia"/>
        </w:rPr>
        <w:t xml:space="preserve"> </w:t>
      </w:r>
    </w:p>
    <w:p w:rsidR="00E20A83" w:rsidRDefault="00E20A83" w:rsidP="00E20A83">
      <w:r>
        <w:t xml:space="preserve"> </w:t>
      </w:r>
    </w:p>
    <w:p w:rsidR="00E20A83" w:rsidRDefault="00E20A83" w:rsidP="00E20A83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以上述结合剂生产的</w:t>
      </w:r>
      <w:r>
        <w:rPr>
          <w:rFonts w:hint="eastAsia"/>
        </w:rPr>
        <w:t>MgO-CaO-C</w:t>
      </w:r>
      <w:r>
        <w:rPr>
          <w:rFonts w:hint="eastAsia"/>
        </w:rPr>
        <w:t>质制品性能：</w:t>
      </w:r>
      <w:r>
        <w:rPr>
          <w:rFonts w:hint="eastAsia"/>
        </w:rPr>
        <w:t xml:space="preserve"> </w:t>
      </w:r>
    </w:p>
    <w:p w:rsidR="00E20A83" w:rsidRDefault="00E20A83" w:rsidP="00E20A83">
      <w:r>
        <w:t xml:space="preserve"> </w:t>
      </w:r>
    </w:p>
    <w:p w:rsidR="00E20A83" w:rsidRDefault="00E20A83" w:rsidP="00E20A83">
      <w:pPr>
        <w:rPr>
          <w:rFonts w:hint="eastAsia"/>
        </w:rPr>
      </w:pPr>
      <w:r>
        <w:rPr>
          <w:rFonts w:hint="eastAsia"/>
        </w:rPr>
        <w:t xml:space="preserve">        MgO  68%</w:t>
      </w:r>
      <w:r>
        <w:rPr>
          <w:rFonts w:hint="eastAsia"/>
        </w:rPr>
        <w:t>（重量）</w:t>
      </w:r>
      <w:r>
        <w:rPr>
          <w:rFonts w:hint="eastAsia"/>
        </w:rPr>
        <w:t xml:space="preserve"> </w:t>
      </w:r>
    </w:p>
    <w:p w:rsidR="00E20A83" w:rsidRDefault="00E20A83" w:rsidP="00E20A83">
      <w:r>
        <w:t xml:space="preserve"> </w:t>
      </w:r>
    </w:p>
    <w:p w:rsidR="00E20A83" w:rsidRDefault="00E20A83" w:rsidP="00E20A83">
      <w:pPr>
        <w:rPr>
          <w:rFonts w:hint="eastAsia"/>
        </w:rPr>
      </w:pPr>
      <w:r>
        <w:rPr>
          <w:rFonts w:hint="eastAsia"/>
        </w:rPr>
        <w:t xml:space="preserve">        CaO  13%</w:t>
      </w:r>
      <w:r>
        <w:rPr>
          <w:rFonts w:hint="eastAsia"/>
        </w:rPr>
        <w:t>（重量）</w:t>
      </w:r>
      <w:r>
        <w:rPr>
          <w:rFonts w:hint="eastAsia"/>
        </w:rPr>
        <w:t xml:space="preserve"> </w:t>
      </w:r>
    </w:p>
    <w:p w:rsidR="00E20A83" w:rsidRDefault="00E20A83" w:rsidP="00E20A83">
      <w:r>
        <w:t xml:space="preserve"> </w:t>
      </w:r>
    </w:p>
    <w:p w:rsidR="00E20A83" w:rsidRDefault="00E20A83" w:rsidP="00E20A83">
      <w:pPr>
        <w:rPr>
          <w:rFonts w:hint="eastAsia"/>
        </w:rPr>
      </w:pPr>
      <w:r>
        <w:rPr>
          <w:rFonts w:hint="eastAsia"/>
        </w:rPr>
        <w:t xml:space="preserve">        C  15%</w:t>
      </w:r>
      <w:r>
        <w:rPr>
          <w:rFonts w:hint="eastAsia"/>
        </w:rPr>
        <w:t>（重量）</w:t>
      </w:r>
      <w:r>
        <w:rPr>
          <w:rFonts w:hint="eastAsia"/>
        </w:rPr>
        <w:t xml:space="preserve"> </w:t>
      </w:r>
    </w:p>
    <w:p w:rsidR="00E20A83" w:rsidRDefault="00E20A83" w:rsidP="00E20A83">
      <w:r>
        <w:t xml:space="preserve"> </w:t>
      </w:r>
    </w:p>
    <w:p w:rsidR="00E20A83" w:rsidRDefault="00E20A83" w:rsidP="00E20A83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体积密度</w:t>
      </w:r>
      <w:r>
        <w:rPr>
          <w:rFonts w:hint="eastAsia"/>
        </w:rPr>
        <w:t xml:space="preserve"> </w:t>
      </w:r>
      <w:r>
        <w:rPr>
          <w:rFonts w:hint="eastAsia"/>
        </w:rPr>
        <w:t>＞</w:t>
      </w:r>
      <w:r>
        <w:rPr>
          <w:rFonts w:hint="eastAsia"/>
        </w:rPr>
        <w:t>2.85 g/cm3</w:t>
      </w:r>
    </w:p>
    <w:p w:rsidR="00E20A83" w:rsidRDefault="00E20A83" w:rsidP="00E20A83">
      <w:r>
        <w:t xml:space="preserve"> </w:t>
      </w:r>
    </w:p>
    <w:p w:rsidR="00E20A83" w:rsidRDefault="00E20A83" w:rsidP="00E20A83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耐压强度</w:t>
      </w:r>
      <w:r>
        <w:rPr>
          <w:rFonts w:hint="eastAsia"/>
        </w:rPr>
        <w:t xml:space="preserve">  </w:t>
      </w:r>
      <w:r>
        <w:rPr>
          <w:rFonts w:hint="eastAsia"/>
        </w:rPr>
        <w:t>＞</w:t>
      </w:r>
      <w:r>
        <w:rPr>
          <w:rFonts w:hint="eastAsia"/>
        </w:rPr>
        <w:t xml:space="preserve">15MPa </w:t>
      </w:r>
    </w:p>
    <w:p w:rsidR="00E20A83" w:rsidRDefault="00E20A83" w:rsidP="00E20A83"/>
    <w:p w:rsidR="000B4B88" w:rsidRDefault="000B4B88"/>
    <w:sectPr w:rsidR="000B4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B88" w:rsidRDefault="000B4B88" w:rsidP="00E20A83">
      <w:r>
        <w:separator/>
      </w:r>
    </w:p>
  </w:endnote>
  <w:endnote w:type="continuationSeparator" w:id="1">
    <w:p w:rsidR="000B4B88" w:rsidRDefault="000B4B88" w:rsidP="00E20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B88" w:rsidRDefault="000B4B88" w:rsidP="00E20A83">
      <w:r>
        <w:separator/>
      </w:r>
    </w:p>
  </w:footnote>
  <w:footnote w:type="continuationSeparator" w:id="1">
    <w:p w:rsidR="000B4B88" w:rsidRDefault="000B4B88" w:rsidP="00E20A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0A83"/>
    <w:rsid w:val="000B4B88"/>
    <w:rsid w:val="00E20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A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0A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0A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0A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0A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826</Characters>
  <Application>Microsoft Office Word</Application>
  <DocSecurity>0</DocSecurity>
  <Lines>6</Lines>
  <Paragraphs>1</Paragraphs>
  <ScaleCrop>false</ScaleCrop>
  <Company>微软中国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2014-09-29T08:25:00Z</dcterms:created>
  <dcterms:modified xsi:type="dcterms:W3CDTF">2014-09-29T08:25:00Z</dcterms:modified>
</cp:coreProperties>
</file>