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6F" w:rsidRDefault="0058386F" w:rsidP="0058386F"/>
    <w:p w:rsidR="0058386F" w:rsidRPr="0058386F" w:rsidRDefault="0058386F" w:rsidP="0058386F">
      <w:pPr>
        <w:jc w:val="center"/>
        <w:rPr>
          <w:b/>
        </w:rPr>
      </w:pPr>
      <w:r w:rsidRPr="0058386F">
        <w:rPr>
          <w:rFonts w:hint="eastAsia"/>
          <w:b/>
        </w:rPr>
        <w:t>技术领域及背景</w:t>
      </w:r>
    </w:p>
    <w:p w:rsidR="0058386F" w:rsidRDefault="0058386F" w:rsidP="0058386F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技术领域</w:t>
      </w:r>
      <w:r>
        <w:rPr>
          <w:rFonts w:hint="eastAsia"/>
        </w:rPr>
        <w:t xml:space="preserve">  </w:t>
      </w:r>
    </w:p>
    <w:p w:rsidR="0058386F" w:rsidRDefault="0058386F" w:rsidP="0058386F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本发明属于电熔镁铝尖晶石耐火材料技术领域，具体涉及一种用于水煤浆气化炉的电熔镁铝尖晶石砖及其制备方法。</w:t>
      </w:r>
      <w:r>
        <w:rPr>
          <w:rFonts w:hint="eastAsia"/>
        </w:rPr>
        <w:t xml:space="preserve">  </w:t>
      </w:r>
    </w:p>
    <w:p w:rsidR="0058386F" w:rsidRDefault="0058386F" w:rsidP="0058386F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背景技术</w:t>
      </w:r>
      <w:r>
        <w:rPr>
          <w:rFonts w:hint="eastAsia"/>
        </w:rPr>
        <w:t xml:space="preserve">  </w:t>
      </w:r>
    </w:p>
    <w:p w:rsidR="0058386F" w:rsidRDefault="0058386F" w:rsidP="0058386F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水煤浆气化炉是以水煤浆为原料制取</w:t>
      </w:r>
      <w:r>
        <w:rPr>
          <w:rFonts w:hint="eastAsia"/>
        </w:rPr>
        <w:t>CO</w:t>
      </w:r>
      <w:r>
        <w:rPr>
          <w:rFonts w:hint="eastAsia"/>
        </w:rPr>
        <w:t>和</w:t>
      </w:r>
      <w:r>
        <w:rPr>
          <w:rFonts w:hint="eastAsia"/>
        </w:rPr>
        <w:t>H2</w:t>
      </w:r>
      <w:r>
        <w:rPr>
          <w:rFonts w:hint="eastAsia"/>
        </w:rPr>
        <w:t>混合气体的装置。其内衬热面耐火材料使用条件非常恶劣，如炉内工作温度可达</w:t>
      </w:r>
      <w:r>
        <w:rPr>
          <w:rFonts w:hint="eastAsia"/>
        </w:rPr>
        <w:t>1550</w:t>
      </w:r>
      <w:r>
        <w:rPr>
          <w:rFonts w:hint="eastAsia"/>
        </w:rPr>
        <w:t>℃，炉内的气体压力可达</w:t>
      </w:r>
      <w:r>
        <w:rPr>
          <w:rFonts w:hint="eastAsia"/>
        </w:rPr>
        <w:t>8MPa</w:t>
      </w:r>
      <w:r>
        <w:rPr>
          <w:rFonts w:hint="eastAsia"/>
        </w:rPr>
        <w:t>，还原性气氛强，煤熔渣的熔点低、粘度小和酸性强；同时内衬热面耐火材料还遭受高速气流冲刷和温度的急剧波动。</w:t>
      </w:r>
      <w:r>
        <w:rPr>
          <w:rFonts w:hint="eastAsia"/>
        </w:rPr>
        <w:t xml:space="preserve">  </w:t>
      </w:r>
    </w:p>
    <w:p w:rsidR="0058386F" w:rsidRDefault="0058386F" w:rsidP="0058386F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目前，水煤浆气化炉内衬热面耐火材料普遍采用高铬砖，亦称</w:t>
      </w:r>
      <w:r>
        <w:rPr>
          <w:rFonts w:hint="eastAsia"/>
        </w:rPr>
        <w:t>Cr203-Al203-ZrO2</w:t>
      </w:r>
      <w:r>
        <w:rPr>
          <w:rFonts w:hint="eastAsia"/>
        </w:rPr>
        <w:t>砖，该砖在煤熔渣中溶解度虽较低，然而高铬耐火材料难以烧结，结构疏松，显气孔率很高。长期的使用过程发现，煤熔渣在高温高压下会沿着砖块的气孔渗入到砖体内部，并与耐火材料组分反应，改变了耐火材料的原始结构，形成变质层。由于变质层的结构和性能与原砖层存在着较大差异，必将产生结构应力导致砖衬在热面产生裂纹，随着裂纹的扩展，部分耐火材料与砖体分离，形成剥落，造成了砖衬的严重损毁。</w:t>
      </w:r>
      <w:r>
        <w:rPr>
          <w:rFonts w:hint="eastAsia"/>
        </w:rPr>
        <w:t xml:space="preserve">  </w:t>
      </w:r>
    </w:p>
    <w:p w:rsidR="0058386F" w:rsidRDefault="0058386F" w:rsidP="0058386F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此外，三价铬和六价铬离子对人体及生物都有很强的致癌作用。高铬砖中</w:t>
      </w:r>
      <w:r>
        <w:rPr>
          <w:rFonts w:hint="eastAsia"/>
        </w:rPr>
        <w:t>Cr203</w:t>
      </w:r>
      <w:r>
        <w:rPr>
          <w:rFonts w:hint="eastAsia"/>
        </w:rPr>
        <w:t>含量很高，大量使用势必会严重污染环境，威胁人和动物的健康。</w:t>
      </w:r>
      <w:r>
        <w:rPr>
          <w:rFonts w:hint="eastAsia"/>
        </w:rPr>
        <w:t xml:space="preserve">  </w:t>
      </w:r>
    </w:p>
    <w:sectPr w:rsidR="00583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C01" w:rsidRDefault="00D12C01" w:rsidP="0058386F">
      <w:r>
        <w:separator/>
      </w:r>
    </w:p>
  </w:endnote>
  <w:endnote w:type="continuationSeparator" w:id="1">
    <w:p w:rsidR="00D12C01" w:rsidRDefault="00D12C01" w:rsidP="00583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C01" w:rsidRDefault="00D12C01" w:rsidP="0058386F">
      <w:r>
        <w:separator/>
      </w:r>
    </w:p>
  </w:footnote>
  <w:footnote w:type="continuationSeparator" w:id="1">
    <w:p w:rsidR="00D12C01" w:rsidRDefault="00D12C01" w:rsidP="005838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386F"/>
    <w:rsid w:val="0058386F"/>
    <w:rsid w:val="00D12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38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38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38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38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Company>微软中国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2014-08-13T07:46:00Z</dcterms:created>
  <dcterms:modified xsi:type="dcterms:W3CDTF">2014-08-13T07:47:00Z</dcterms:modified>
</cp:coreProperties>
</file>